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E113C" w14:textId="5BDB74FC" w:rsidR="002C469E" w:rsidRPr="000C41CE" w:rsidRDefault="007C4388" w:rsidP="00D46C2B">
      <w:pPr>
        <w:jc w:val="right"/>
        <w:textAlignment w:val="baseline"/>
        <w:rPr>
          <w:rFonts w:ascii="Verdana" w:hAnsi="Verdana"/>
          <w:color w:val="4C94D8" w:themeColor="text2" w:themeTint="80"/>
          <w:sz w:val="20"/>
          <w:szCs w:val="20"/>
        </w:rPr>
      </w:pPr>
      <w:r w:rsidRPr="000C41CE">
        <w:rPr>
          <w:rFonts w:ascii="Verdana" w:hAnsi="Verdana"/>
          <w:color w:val="4C94D8" w:themeColor="text2" w:themeTint="80"/>
          <w:sz w:val="20"/>
          <w:szCs w:val="20"/>
        </w:rPr>
        <w:t xml:space="preserve">Specialiųjų pirkimo sąlygų </w:t>
      </w:r>
      <w:r w:rsidR="00D46C2B" w:rsidRPr="000C41CE">
        <w:rPr>
          <w:rFonts w:ascii="Verdana" w:hAnsi="Verdana"/>
          <w:color w:val="4C94D8" w:themeColor="text2" w:themeTint="80"/>
          <w:sz w:val="20"/>
          <w:szCs w:val="20"/>
        </w:rPr>
        <w:t>6 priedas</w:t>
      </w:r>
    </w:p>
    <w:p w14:paraId="4939E454" w14:textId="77777777" w:rsidR="00D46C2B" w:rsidRPr="000C41CE" w:rsidRDefault="00D46C2B" w:rsidP="00D46C2B">
      <w:pPr>
        <w:jc w:val="right"/>
        <w:textAlignment w:val="baseline"/>
        <w:rPr>
          <w:rFonts w:ascii="Verdana" w:hAnsi="Verdana"/>
          <w:color w:val="4C94D8" w:themeColor="text2" w:themeTint="80"/>
          <w:sz w:val="20"/>
          <w:szCs w:val="20"/>
        </w:rPr>
      </w:pPr>
    </w:p>
    <w:p w14:paraId="42481246" w14:textId="77777777" w:rsidR="002C469E" w:rsidRPr="000C41CE" w:rsidRDefault="002C469E" w:rsidP="002C469E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b/>
          <w:bCs/>
          <w:color w:val="000000"/>
          <w:sz w:val="20"/>
          <w:szCs w:val="20"/>
        </w:rPr>
        <w:t> </w:t>
      </w:r>
    </w:p>
    <w:p w14:paraId="61F1DB59" w14:textId="77777777" w:rsidR="002C469E" w:rsidRPr="000C41CE" w:rsidRDefault="002C469E" w:rsidP="002C469E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b/>
          <w:bCs/>
          <w:color w:val="000000"/>
          <w:sz w:val="20"/>
          <w:szCs w:val="20"/>
        </w:rPr>
        <w:t>(Nacionalinio saugumo reikalavimų atitikties deklaracijos tipinė forma)</w:t>
      </w:r>
    </w:p>
    <w:p w14:paraId="1678CFF5" w14:textId="77777777" w:rsidR="002C469E" w:rsidRPr="000C41CE" w:rsidRDefault="002C469E" w:rsidP="002C469E">
      <w:pPr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___________________________________________________________________________</w:t>
      </w:r>
    </w:p>
    <w:p w14:paraId="33CEAFB0" w14:textId="77777777" w:rsidR="002C469E" w:rsidRPr="000C41CE" w:rsidRDefault="002C469E" w:rsidP="002C469E">
      <w:pPr>
        <w:shd w:val="clear" w:color="auto" w:fill="FFFFFF"/>
        <w:ind w:right="-178"/>
        <w:jc w:val="center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(</w:t>
      </w:r>
      <w:r w:rsidRPr="000C41CE">
        <w:rPr>
          <w:rFonts w:ascii="Verdana" w:hAnsi="Verdana"/>
          <w:i/>
          <w:iCs/>
          <w:color w:val="000000"/>
          <w:sz w:val="20"/>
          <w:szCs w:val="20"/>
        </w:rPr>
        <w:t>tiekėjo pavadinimas</w:t>
      </w:r>
      <w:r w:rsidRPr="000C41CE">
        <w:rPr>
          <w:rFonts w:ascii="Verdana" w:hAnsi="Verdana"/>
          <w:color w:val="000000"/>
          <w:sz w:val="20"/>
          <w:szCs w:val="20"/>
        </w:rPr>
        <w:t>)</w:t>
      </w:r>
    </w:p>
    <w:p w14:paraId="746324F0" w14:textId="77777777" w:rsidR="00830823" w:rsidRPr="000C41CE" w:rsidRDefault="00830823" w:rsidP="002C469E">
      <w:pPr>
        <w:shd w:val="clear" w:color="auto" w:fill="FFFFFF"/>
        <w:ind w:right="-178"/>
        <w:jc w:val="center"/>
        <w:rPr>
          <w:rFonts w:ascii="Verdana" w:hAnsi="Verdana"/>
          <w:color w:val="000000"/>
          <w:sz w:val="20"/>
          <w:szCs w:val="20"/>
        </w:rPr>
      </w:pPr>
    </w:p>
    <w:p w14:paraId="2CF5B89A" w14:textId="77777777" w:rsidR="00830823" w:rsidRPr="000C41CE" w:rsidRDefault="00830823" w:rsidP="00830823">
      <w:pPr>
        <w:widowControl w:val="0"/>
        <w:tabs>
          <w:tab w:val="right" w:leader="underscore" w:pos="9071"/>
        </w:tabs>
        <w:suppressAutoHyphens/>
        <w:textAlignment w:val="baseline"/>
        <w:rPr>
          <w:rFonts w:ascii="Verdana" w:hAnsi="Verdana"/>
          <w:sz w:val="20"/>
          <w:szCs w:val="20"/>
        </w:rPr>
      </w:pPr>
      <w:r w:rsidRPr="000C41CE">
        <w:rPr>
          <w:rFonts w:ascii="Verdana" w:hAnsi="Verdana"/>
          <w:sz w:val="20"/>
          <w:szCs w:val="20"/>
        </w:rPr>
        <w:t>Lietuvos bankui</w:t>
      </w:r>
    </w:p>
    <w:p w14:paraId="31313F1C" w14:textId="77777777" w:rsidR="00830823" w:rsidRPr="000C41CE" w:rsidRDefault="00830823" w:rsidP="002C469E">
      <w:pPr>
        <w:shd w:val="clear" w:color="auto" w:fill="FFFFFF"/>
        <w:ind w:right="-178"/>
        <w:jc w:val="center"/>
        <w:rPr>
          <w:rFonts w:ascii="Verdana" w:hAnsi="Verdana"/>
          <w:color w:val="000000"/>
          <w:sz w:val="20"/>
          <w:szCs w:val="20"/>
        </w:rPr>
      </w:pPr>
    </w:p>
    <w:p w14:paraId="3A0A01D9" w14:textId="77777777" w:rsidR="00830823" w:rsidRPr="000C41CE" w:rsidRDefault="00830823" w:rsidP="002C469E">
      <w:pPr>
        <w:shd w:val="clear" w:color="auto" w:fill="FFFFFF"/>
        <w:ind w:right="-178"/>
        <w:jc w:val="center"/>
        <w:rPr>
          <w:rFonts w:ascii="Verdana" w:hAnsi="Verdana"/>
          <w:color w:val="000000"/>
          <w:sz w:val="20"/>
          <w:szCs w:val="20"/>
        </w:rPr>
      </w:pPr>
    </w:p>
    <w:p w14:paraId="4CEBCBC8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bookmarkStart w:id="0" w:name="part_6eb7cdb110d44d1e9e3f85a21d26d013"/>
      <w:bookmarkEnd w:id="0"/>
      <w:r w:rsidRPr="000C41CE">
        <w:rPr>
          <w:rFonts w:ascii="Verdana" w:hAnsi="Verdana"/>
          <w:b/>
          <w:bCs/>
          <w:color w:val="000000"/>
          <w:sz w:val="20"/>
          <w:szCs w:val="20"/>
        </w:rPr>
        <w:t>NACIONALINIO SAUGUMO REIKALAVIMŲ ATITIKTIES DEKLARACIJA</w:t>
      </w:r>
    </w:p>
    <w:p w14:paraId="0CF5964B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b/>
          <w:bCs/>
          <w:color w:val="000000"/>
          <w:sz w:val="20"/>
          <w:szCs w:val="20"/>
        </w:rPr>
        <w:t> </w:t>
      </w:r>
    </w:p>
    <w:p w14:paraId="44937E88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20__ m._____________ d. Nr. ______</w:t>
      </w:r>
    </w:p>
    <w:p w14:paraId="696A0597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__________________________</w:t>
      </w:r>
    </w:p>
    <w:p w14:paraId="2365580F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(Sudarymo vieta)</w:t>
      </w:r>
    </w:p>
    <w:p w14:paraId="01F00800" w14:textId="77777777" w:rsidR="002C469E" w:rsidRPr="000C41CE" w:rsidRDefault="002C469E" w:rsidP="002C469E">
      <w:pPr>
        <w:ind w:firstLine="567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Aš, ___________________________________________________________________ ,</w:t>
      </w:r>
    </w:p>
    <w:p w14:paraId="706FA597" w14:textId="77777777" w:rsidR="002C469E" w:rsidRPr="000C41CE" w:rsidRDefault="002C469E" w:rsidP="002C469E">
      <w:pPr>
        <w:ind w:left="960" w:firstLine="318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0630778A" w14:textId="77777777" w:rsidR="002C469E" w:rsidRPr="000C41CE" w:rsidRDefault="002C469E" w:rsidP="002C469E">
      <w:pPr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patvirtinu, kad mano vadovaujamas (-a) (atstovaujamas (-a))____________________________ ,</w:t>
      </w:r>
    </w:p>
    <w:p w14:paraId="0C669FE9" w14:textId="77777777" w:rsidR="002C469E" w:rsidRPr="000C41CE" w:rsidRDefault="002C469E" w:rsidP="000C41CE">
      <w:pPr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(tiekėjo pavadinimas)   </w:t>
      </w:r>
    </w:p>
    <w:p w14:paraId="1BAE4E73" w14:textId="77777777" w:rsidR="00573B7F" w:rsidRPr="000C41CE" w:rsidRDefault="002C469E" w:rsidP="00573B7F">
      <w:pPr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 xml:space="preserve">dalyvaujantis (-i) </w:t>
      </w:r>
      <w:r w:rsidR="00573B7F" w:rsidRPr="000C41CE">
        <w:rPr>
          <w:rFonts w:ascii="Verdana" w:hAnsi="Verdana"/>
          <w:color w:val="000000"/>
          <w:sz w:val="20"/>
          <w:szCs w:val="20"/>
        </w:rPr>
        <w:t xml:space="preserve">Lietuvos banko </w:t>
      </w:r>
      <w:r w:rsidRPr="000C41CE">
        <w:rPr>
          <w:rFonts w:ascii="Verdana" w:hAnsi="Verdana"/>
          <w:color w:val="000000"/>
          <w:sz w:val="20"/>
          <w:szCs w:val="20"/>
        </w:rPr>
        <w:t xml:space="preserve">vykdomame  _____________________________________, </w:t>
      </w:r>
    </w:p>
    <w:p w14:paraId="6042A1C1" w14:textId="77777777" w:rsidR="00573B7F" w:rsidRPr="000C41CE" w:rsidRDefault="00573B7F" w:rsidP="00573B7F">
      <w:pPr>
        <w:ind w:firstLine="636"/>
        <w:jc w:val="right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0C41CE">
        <w:rPr>
          <w:rFonts w:ascii="Verdana" w:hAnsi="Verdana"/>
          <w:color w:val="000000"/>
          <w:sz w:val="20"/>
          <w:szCs w:val="20"/>
        </w:rPr>
        <w:t>)</w:t>
      </w:r>
    </w:p>
    <w:p w14:paraId="044EDB60" w14:textId="5B1EEED9" w:rsidR="00573B7F" w:rsidRPr="000C41CE" w:rsidRDefault="00573B7F" w:rsidP="00573B7F">
      <w:pPr>
        <w:ind w:firstLine="636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3439F392" w14:textId="0904481B" w:rsidR="002C469E" w:rsidRPr="000C41CE" w:rsidRDefault="002C469E" w:rsidP="00573B7F">
      <w:pPr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atitinka toliau nurodomus reikalavimus:</w:t>
      </w:r>
    </w:p>
    <w:p w14:paraId="3960E2D2" w14:textId="4787DC8B" w:rsidR="002C469E" w:rsidRPr="000C41CE" w:rsidRDefault="002C469E" w:rsidP="002C469E">
      <w:pPr>
        <w:ind w:firstLine="636"/>
        <w:jc w:val="both"/>
        <w:rPr>
          <w:rFonts w:ascii="Verdana" w:hAnsi="Verdana"/>
          <w:color w:val="000000"/>
          <w:sz w:val="20"/>
          <w:szCs w:val="20"/>
        </w:rPr>
      </w:pPr>
    </w:p>
    <w:p w14:paraId="3EB091C4" w14:textId="77777777" w:rsidR="002C469E" w:rsidRPr="000C41CE" w:rsidRDefault="002C469E" w:rsidP="002C469E">
      <w:pPr>
        <w:ind w:firstLine="567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  <w:shd w:val="clear" w:color="auto" w:fill="008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2C469E" w:rsidRPr="000C41CE" w14:paraId="694BB4A7" w14:textId="77777777" w:rsidTr="002C469E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E718" w14:textId="296CD8F6" w:rsidR="002C469E" w:rsidRPr="000C41CE" w:rsidRDefault="001E68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243DD" w14:textId="18E3EAC4" w:rsidR="002C469E" w:rsidRPr="000C41CE" w:rsidRDefault="002C46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C41CE">
              <w:rPr>
                <w:rFonts w:ascii="Verdana" w:hAnsi="Verdana"/>
                <w:sz w:val="20"/>
                <w:szCs w:val="20"/>
              </w:rPr>
              <w:t>tiekėjo siūlomos prekės nekelia grėsmės nacionaliniam saugumui </w:t>
            </w:r>
            <w:r w:rsidRPr="000C41CE">
              <w:rPr>
                <w:rFonts w:ascii="Verdana" w:hAnsi="Verdana"/>
                <w:color w:val="000000"/>
                <w:sz w:val="20"/>
                <w:szCs w:val="20"/>
                <w:bdr w:val="none" w:sz="0" w:space="0" w:color="auto" w:frame="1"/>
              </w:rPr>
              <w:t>–</w:t>
            </w:r>
            <w:r w:rsidRPr="000C41CE">
              <w:rPr>
                <w:rFonts w:ascii="Verdana" w:hAnsi="Verdana"/>
                <w:sz w:val="20"/>
                <w:szCs w:val="20"/>
              </w:rPr>
              <w:t> vadovaujantis Lietuvos Respublikos viešųjų pirkimų įstatymo (toliau – VPĮ) 37 straipsnio 9 dalies 1 punktu, prekių gamintojas ar jį kontroliuojantis asmuo</w:t>
            </w:r>
            <w:r w:rsidRPr="000C41CE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 w:rsidRPr="000C41CE">
              <w:rPr>
                <w:rFonts w:ascii="Verdana" w:hAnsi="Verdana"/>
                <w:sz w:val="20"/>
                <w:szCs w:val="20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="00CD3C7E" w:rsidRPr="008670FB">
              <w:rPr>
                <w:rFonts w:ascii="Verdana" w:hAnsi="Verdana"/>
                <w:sz w:val="20"/>
                <w:szCs w:val="20"/>
                <w:lang w:eastAsia="en-US"/>
              </w:rPr>
              <w:t>Pirkimo sąlygų 9</w:t>
            </w:r>
            <w:r w:rsidR="00CD3C7E" w:rsidRPr="008670FB">
              <w:rPr>
                <w:rFonts w:ascii="Verdana" w:hAnsi="Verdana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D3C7E" w:rsidRPr="008670FB">
              <w:rPr>
                <w:rFonts w:ascii="Verdana" w:hAnsi="Verdana"/>
                <w:sz w:val="20"/>
                <w:szCs w:val="20"/>
                <w:lang w:val="en-US" w:eastAsia="en-US"/>
              </w:rPr>
              <w:t>priedas</w:t>
            </w:r>
            <w:proofErr w:type="spellEnd"/>
            <w:r w:rsidR="00CD3C7E" w:rsidRPr="008670FB">
              <w:rPr>
                <w:rFonts w:ascii="Verdana" w:hAnsi="Verdana"/>
                <w:sz w:val="20"/>
                <w:szCs w:val="20"/>
                <w:lang w:val="en-US" w:eastAsia="en-US"/>
              </w:rPr>
              <w:t xml:space="preserve"> </w:t>
            </w:r>
            <w:r w:rsidR="00CD3C7E" w:rsidRPr="008670FB">
              <w:rPr>
                <w:rFonts w:ascii="Verdana" w:hAnsi="Verdana"/>
                <w:sz w:val="20"/>
                <w:szCs w:val="20"/>
              </w:rPr>
              <w:t>„</w:t>
            </w:r>
            <w:r w:rsidR="00CD3C7E" w:rsidRPr="008670FB">
              <w:rPr>
                <w:rFonts w:ascii="Verdana" w:hAnsi="Verdana"/>
                <w:bCs/>
                <w:iCs/>
                <w:sz w:val="20"/>
                <w:szCs w:val="20"/>
              </w:rPr>
              <w:t>Papildomos sąlygos dėl nacionalinio saugumo reikalavimų“</w:t>
            </w:r>
            <w:r w:rsidRPr="000C41CE">
              <w:rPr>
                <w:rFonts w:ascii="Verdana" w:hAnsi="Verdana"/>
                <w:sz w:val="20"/>
                <w:szCs w:val="20"/>
              </w:rPr>
              <w:t>)</w:t>
            </w:r>
          </w:p>
          <w:p w14:paraId="51E214FB" w14:textId="049C281D" w:rsidR="002C469E" w:rsidRPr="000C41CE" w:rsidRDefault="002C469E">
            <w:pPr>
              <w:shd w:val="clear" w:color="auto" w:fill="FFFFFF"/>
              <w:ind w:firstLine="5035"/>
              <w:rPr>
                <w:rFonts w:ascii="Verdana" w:hAnsi="Verdana"/>
                <w:sz w:val="20"/>
                <w:szCs w:val="20"/>
              </w:rPr>
            </w:pPr>
          </w:p>
        </w:tc>
      </w:tr>
      <w:tr w:rsidR="002C469E" w:rsidRPr="000C41CE" w14:paraId="4C753AC1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5D50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  <w:r w:rsidRPr="000C41CE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E7617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C469E" w:rsidRPr="000C41CE" w14:paraId="55855B63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D541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  <w:r w:rsidRPr="000C41CE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101F9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A70A956" w14:textId="695FA598" w:rsidR="002C469E" w:rsidRPr="000C41CE" w:rsidRDefault="002C469E" w:rsidP="00D12988">
      <w:pPr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 </w:t>
      </w:r>
      <w:r w:rsidRPr="000C41CE">
        <w:rPr>
          <w:rFonts w:ascii="Verdana" w:hAnsi="Verdana"/>
          <w:color w:val="000000"/>
          <w:sz w:val="20"/>
          <w:szCs w:val="20"/>
        </w:rPr>
        <w:t> </w:t>
      </w:r>
      <w:r w:rsidRPr="000C41CE">
        <w:rPr>
          <w:rFonts w:ascii="Verdana" w:hAnsi="Verdana"/>
          <w:i/>
          <w:iCs/>
          <w:color w:val="000000"/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2C469E" w:rsidRPr="000C41CE" w14:paraId="1963BD13" w14:textId="77777777" w:rsidTr="002C469E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D3963" w14:textId="6683DE33" w:rsidR="002C469E" w:rsidRPr="000C41CE" w:rsidRDefault="001E68BE">
            <w:pPr>
              <w:spacing w:line="276" w:lineRule="atLeas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4915" w14:textId="630BA883" w:rsidR="002C469E" w:rsidRPr="000C41CE" w:rsidRDefault="002C469E">
            <w:pPr>
              <w:shd w:val="clear" w:color="auto" w:fill="FFFFFF"/>
              <w:spacing w:line="276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0C41CE">
              <w:rPr>
                <w:rFonts w:ascii="Verdana" w:hAnsi="Verdana"/>
                <w:sz w:val="20"/>
                <w:szCs w:val="20"/>
              </w:rPr>
              <w:t>tiekėjo siūlomos teikti paslaugos nekelia grėsmės nacionaliniam saugumui </w:t>
            </w:r>
            <w:r w:rsidRPr="000C41CE">
              <w:rPr>
                <w:rFonts w:ascii="Verdana" w:hAnsi="Verdana"/>
                <w:color w:val="000000"/>
                <w:sz w:val="20"/>
                <w:szCs w:val="20"/>
                <w:bdr w:val="none" w:sz="0" w:space="0" w:color="auto" w:frame="1"/>
              </w:rPr>
              <w:t>–</w:t>
            </w:r>
            <w:r w:rsidRPr="000C41CE">
              <w:rPr>
                <w:rFonts w:ascii="Verdana" w:hAnsi="Verdana"/>
                <w:sz w:val="20"/>
                <w:szCs w:val="20"/>
              </w:rPr>
              <w:t> vadovaujantis VPĮ 37 straipsnio 9 dalies 2 punktu, paslaugų teikimas nebus vykdomas iš VPĮ 92 straipsnio 14 dalyje numatytame sąraše nurodytų valstybių ar teritorijų. (</w:t>
            </w:r>
            <w:r w:rsidR="00D12988" w:rsidRPr="008670FB">
              <w:rPr>
                <w:rFonts w:ascii="Verdana" w:hAnsi="Verdana"/>
                <w:sz w:val="20"/>
                <w:szCs w:val="20"/>
                <w:lang w:eastAsia="en-US"/>
              </w:rPr>
              <w:t>Pirkimo sąlygų 9</w:t>
            </w:r>
            <w:r w:rsidR="00D12988" w:rsidRPr="008670FB">
              <w:rPr>
                <w:rFonts w:ascii="Verdana" w:hAnsi="Verdana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12988" w:rsidRPr="008670FB">
              <w:rPr>
                <w:rFonts w:ascii="Verdana" w:hAnsi="Verdana"/>
                <w:sz w:val="20"/>
                <w:szCs w:val="20"/>
                <w:lang w:val="en-US" w:eastAsia="en-US"/>
              </w:rPr>
              <w:t>priedas</w:t>
            </w:r>
            <w:proofErr w:type="spellEnd"/>
            <w:r w:rsidR="00D12988" w:rsidRPr="008670FB">
              <w:rPr>
                <w:rFonts w:ascii="Verdana" w:hAnsi="Verdana"/>
                <w:sz w:val="20"/>
                <w:szCs w:val="20"/>
                <w:lang w:val="en-US" w:eastAsia="en-US"/>
              </w:rPr>
              <w:t xml:space="preserve"> </w:t>
            </w:r>
            <w:r w:rsidR="00D12988" w:rsidRPr="008670FB">
              <w:rPr>
                <w:rFonts w:ascii="Verdana" w:hAnsi="Verdana"/>
                <w:sz w:val="20"/>
                <w:szCs w:val="20"/>
              </w:rPr>
              <w:t>„</w:t>
            </w:r>
            <w:r w:rsidR="00D12988" w:rsidRPr="008670FB">
              <w:rPr>
                <w:rFonts w:ascii="Verdana" w:hAnsi="Verdana"/>
                <w:bCs/>
                <w:iCs/>
                <w:sz w:val="20"/>
                <w:szCs w:val="20"/>
              </w:rPr>
              <w:t>Papildomos sąlygos dėl nacionalinio saugumo reikalavimų“</w:t>
            </w:r>
            <w:r w:rsidRPr="000C41CE">
              <w:rPr>
                <w:rFonts w:ascii="Verdana" w:hAnsi="Verdana"/>
                <w:sz w:val="20"/>
                <w:szCs w:val="20"/>
              </w:rPr>
              <w:t>)</w:t>
            </w:r>
            <w:r w:rsidRPr="000C41CE">
              <w:rPr>
                <w:rFonts w:ascii="Verdana" w:hAnsi="Verdana"/>
                <w:i/>
                <w:iCs/>
                <w:sz w:val="20"/>
                <w:szCs w:val="20"/>
              </w:rPr>
              <w:t>  </w:t>
            </w:r>
          </w:p>
          <w:p w14:paraId="2413745C" w14:textId="514CA67F" w:rsidR="002C469E" w:rsidRPr="000C41CE" w:rsidRDefault="002C469E">
            <w:pPr>
              <w:shd w:val="clear" w:color="auto" w:fill="FFFFFF"/>
              <w:spacing w:line="276" w:lineRule="atLeast"/>
              <w:ind w:firstLine="3657"/>
              <w:rPr>
                <w:rFonts w:ascii="Verdana" w:hAnsi="Verdana"/>
                <w:sz w:val="20"/>
                <w:szCs w:val="20"/>
              </w:rPr>
            </w:pPr>
          </w:p>
        </w:tc>
      </w:tr>
      <w:tr w:rsidR="002C469E" w:rsidRPr="000C41CE" w14:paraId="687ADC55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9389A" w14:textId="77777777" w:rsidR="002C469E" w:rsidRPr="000C41CE" w:rsidRDefault="002C469E">
            <w:pPr>
              <w:spacing w:line="276" w:lineRule="atLeast"/>
              <w:rPr>
                <w:rFonts w:ascii="Verdana" w:hAnsi="Verdana"/>
                <w:sz w:val="20"/>
                <w:szCs w:val="20"/>
              </w:rPr>
            </w:pPr>
            <w:r w:rsidRPr="000C41CE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D3659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C469E" w:rsidRPr="000C41CE" w14:paraId="3F40D8C8" w14:textId="77777777" w:rsidTr="002C469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38737" w14:textId="77777777" w:rsidR="002C469E" w:rsidRPr="000C41CE" w:rsidRDefault="002C469E">
            <w:pPr>
              <w:spacing w:line="276" w:lineRule="atLeast"/>
              <w:rPr>
                <w:rFonts w:ascii="Verdana" w:hAnsi="Verdana"/>
                <w:sz w:val="20"/>
                <w:szCs w:val="20"/>
              </w:rPr>
            </w:pPr>
            <w:r w:rsidRPr="000C41CE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716C2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7DC890F" w14:textId="384EDF14" w:rsidR="002C469E" w:rsidRPr="000C41CE" w:rsidRDefault="002C469E" w:rsidP="00C636DB">
      <w:pPr>
        <w:shd w:val="clear" w:color="auto" w:fill="FFFFFF"/>
        <w:spacing w:line="276" w:lineRule="atLeast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 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2C469E" w:rsidRPr="000C41CE" w14:paraId="3F1D35E3" w14:textId="77777777" w:rsidTr="002C469E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2C7BC" w14:textId="7BA682A8" w:rsidR="002C469E" w:rsidRPr="000C41CE" w:rsidRDefault="001E68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5557B" w14:textId="4FA40D43" w:rsidR="002C469E" w:rsidRPr="000C41CE" w:rsidRDefault="002C46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C41CE">
              <w:rPr>
                <w:rFonts w:ascii="Verdana" w:hAnsi="Verdana"/>
                <w:sz w:val="20"/>
                <w:szCs w:val="20"/>
              </w:rPr>
              <w:t>tiekėjas neturi interesų, galinčių kelti grėsmę nacionaliniam saugumui – vadovaujantis VPĮ 47 straipsnio 9 dalimi, jis pats,</w:t>
            </w:r>
            <w:r w:rsidRPr="000C41CE">
              <w:rPr>
                <w:rFonts w:ascii="Verdana" w:hAnsi="Verdana"/>
                <w:color w:val="000000"/>
                <w:sz w:val="20"/>
                <w:szCs w:val="20"/>
                <w:bdr w:val="none" w:sz="0" w:space="0" w:color="auto" w:frame="1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0C41CE">
              <w:rPr>
                <w:rFonts w:ascii="Verdana" w:hAnsi="Verdana"/>
                <w:sz w:val="20"/>
                <w:szCs w:val="20"/>
              </w:rPr>
              <w:t>(</w:t>
            </w:r>
            <w:r w:rsidR="00D12988" w:rsidRPr="008670FB">
              <w:rPr>
                <w:rFonts w:ascii="Verdana" w:hAnsi="Verdana"/>
                <w:sz w:val="20"/>
                <w:szCs w:val="20"/>
                <w:lang w:eastAsia="en-US"/>
              </w:rPr>
              <w:t>Pirkimo sąlygų 9</w:t>
            </w:r>
            <w:r w:rsidR="00D12988" w:rsidRPr="008670FB">
              <w:rPr>
                <w:rFonts w:ascii="Verdana" w:hAnsi="Verdana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12988" w:rsidRPr="008670FB">
              <w:rPr>
                <w:rFonts w:ascii="Verdana" w:hAnsi="Verdana"/>
                <w:sz w:val="20"/>
                <w:szCs w:val="20"/>
                <w:lang w:val="en-US" w:eastAsia="en-US"/>
              </w:rPr>
              <w:t>priedas</w:t>
            </w:r>
            <w:proofErr w:type="spellEnd"/>
            <w:r w:rsidR="00D12988" w:rsidRPr="008670FB">
              <w:rPr>
                <w:rFonts w:ascii="Verdana" w:hAnsi="Verdana"/>
                <w:sz w:val="20"/>
                <w:szCs w:val="20"/>
                <w:lang w:val="en-US" w:eastAsia="en-US"/>
              </w:rPr>
              <w:t xml:space="preserve"> </w:t>
            </w:r>
            <w:r w:rsidR="00D12988" w:rsidRPr="008670FB">
              <w:rPr>
                <w:rFonts w:ascii="Verdana" w:hAnsi="Verdana"/>
                <w:sz w:val="20"/>
                <w:szCs w:val="20"/>
              </w:rPr>
              <w:t>„</w:t>
            </w:r>
            <w:r w:rsidR="00D12988" w:rsidRPr="008670FB">
              <w:rPr>
                <w:rFonts w:ascii="Verdana" w:hAnsi="Verdana"/>
                <w:bCs/>
                <w:iCs/>
                <w:sz w:val="20"/>
                <w:szCs w:val="20"/>
              </w:rPr>
              <w:t>Papildomos sąlygos dėl nacionalinio saugumo reikalavimų“</w:t>
            </w:r>
            <w:r w:rsidRPr="000C41CE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2C469E" w:rsidRPr="000C41CE" w14:paraId="7BD16CAC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1603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  <w:r w:rsidRPr="000C41CE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E550C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C469E" w:rsidRPr="000C41CE" w14:paraId="3666CFD1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2EEFB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  <w:r w:rsidRPr="000C41CE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6EDA0" w14:textId="77777777" w:rsidR="002C469E" w:rsidRPr="000C41CE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A04E57A" w14:textId="77777777" w:rsidR="002C469E" w:rsidRPr="000C41CE" w:rsidRDefault="002C469E" w:rsidP="002C469E">
      <w:pPr>
        <w:shd w:val="clear" w:color="auto" w:fill="FFFFFF"/>
        <w:ind w:firstLine="424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 </w:t>
      </w:r>
    </w:p>
    <w:p w14:paraId="68E44F1C" w14:textId="77777777" w:rsidR="002C469E" w:rsidRPr="000C41CE" w:rsidRDefault="002C469E" w:rsidP="002C469E">
      <w:pPr>
        <w:shd w:val="clear" w:color="auto" w:fill="FFFFFF"/>
        <w:ind w:firstLine="424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 </w:t>
      </w:r>
    </w:p>
    <w:p w14:paraId="0D7A0C4B" w14:textId="77777777" w:rsidR="002C469E" w:rsidRPr="000C41CE" w:rsidRDefault="002C469E" w:rsidP="002C469E">
      <w:pPr>
        <w:shd w:val="clear" w:color="auto" w:fill="FFFFFF"/>
        <w:ind w:firstLine="720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Patvirtinu, kad šie duomenys yra teisingi ir aktualūs pasiūlymo pateikimo dieną.</w:t>
      </w:r>
    </w:p>
    <w:p w14:paraId="1E364AB3" w14:textId="77777777" w:rsidR="002C469E" w:rsidRPr="000C41CE" w:rsidRDefault="002C469E" w:rsidP="002C469E">
      <w:pPr>
        <w:shd w:val="clear" w:color="auto" w:fill="FFFFFF"/>
        <w:ind w:firstLine="720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23DC8A5F" w14:textId="3390DFD2" w:rsidR="002C469E" w:rsidRPr="000C41CE" w:rsidRDefault="002C469E" w:rsidP="007224EF">
      <w:pPr>
        <w:ind w:firstLine="709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 xml:space="preserve">Suprantu, kad vadovaudamasis VPĮ 39 straipsnio 4 dalimi, perkančioji organizacija  bet kuriuo pirkimo procedūros metu gali paprašyti kandidatų ar dalyvių pateikti visus ar dalį </w:t>
      </w:r>
      <w:r w:rsidRPr="000C41CE">
        <w:rPr>
          <w:rFonts w:ascii="Verdana" w:hAnsi="Verdana"/>
          <w:color w:val="000000"/>
          <w:sz w:val="20"/>
          <w:szCs w:val="20"/>
        </w:rPr>
        <w:lastRenderedPageBreak/>
        <w:t>dokumentų, patvirtinančių atitiktį VPĮ 37 straipsnio 9 dalies reikalavimams, jeigu tai būtina siekiant užtikrinti tinkamą pirkimo procedūros atlikimą.</w:t>
      </w:r>
    </w:p>
    <w:p w14:paraId="5EB53414" w14:textId="7497CAF5" w:rsidR="002C469E" w:rsidRPr="000C41CE" w:rsidRDefault="002C469E" w:rsidP="007224EF">
      <w:pPr>
        <w:ind w:firstLine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</w:p>
    <w:p w14:paraId="689BCDBD" w14:textId="526B8622" w:rsidR="002C469E" w:rsidRPr="000C41CE" w:rsidRDefault="002C469E" w:rsidP="007224EF">
      <w:pPr>
        <w:ind w:firstLine="709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C30A9C5" w14:textId="77777777" w:rsidR="002C469E" w:rsidRPr="000C41CE" w:rsidRDefault="002C469E" w:rsidP="007224EF">
      <w:pPr>
        <w:ind w:firstLine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31EDC9CD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0A639225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28EA52A9" w14:textId="1AF25A9D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____________________</w:t>
      </w:r>
      <w:r w:rsidRPr="000C41CE">
        <w:rPr>
          <w:rFonts w:ascii="Verdana" w:hAnsi="Verdana"/>
          <w:i/>
          <w:iCs/>
          <w:color w:val="000000"/>
          <w:sz w:val="20"/>
          <w:szCs w:val="20"/>
        </w:rPr>
        <w:t>                            </w:t>
      </w:r>
      <w:r w:rsidRPr="000C41CE">
        <w:rPr>
          <w:rFonts w:ascii="Verdana" w:hAnsi="Verdana"/>
          <w:color w:val="000000"/>
          <w:sz w:val="20"/>
          <w:szCs w:val="20"/>
        </w:rPr>
        <w:t>____________________                     ________</w:t>
      </w:r>
    </w:p>
    <w:p w14:paraId="2BD19CAB" w14:textId="13F2CDF2" w:rsidR="003E5C3A" w:rsidRPr="000C41CE" w:rsidRDefault="002C469E" w:rsidP="00C636DB">
      <w:pPr>
        <w:ind w:firstLine="471"/>
        <w:jc w:val="both"/>
        <w:textAlignment w:val="baseline"/>
        <w:rPr>
          <w:rFonts w:ascii="Verdana" w:hAnsi="Verdana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(pareigos)                                                (parašas)                  </w:t>
      </w:r>
      <w:r w:rsidR="00EF761A">
        <w:rPr>
          <w:rFonts w:ascii="Verdana" w:hAnsi="Verdana"/>
          <w:i/>
          <w:iCs/>
          <w:color w:val="000000"/>
          <w:sz w:val="20"/>
          <w:szCs w:val="20"/>
        </w:rPr>
        <w:t xml:space="preserve">          </w:t>
      </w:r>
      <w:r w:rsidR="00C636DB" w:rsidRPr="00C636DB">
        <w:rPr>
          <w:rFonts w:ascii="Verdana" w:hAnsi="Verdana"/>
          <w:i/>
          <w:iCs/>
          <w:color w:val="000000"/>
          <w:sz w:val="20"/>
          <w:szCs w:val="20"/>
        </w:rPr>
        <w:t>(vardas ir</w:t>
      </w:r>
      <w:r w:rsidR="00C636DB">
        <w:rPr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="00C636DB" w:rsidRPr="00C636DB">
        <w:rPr>
          <w:rFonts w:ascii="Verdana" w:hAnsi="Verdana"/>
          <w:i/>
          <w:iCs/>
          <w:color w:val="000000"/>
          <w:sz w:val="20"/>
          <w:szCs w:val="20"/>
        </w:rPr>
        <w:t>pavardė)</w:t>
      </w:r>
      <w:r w:rsidRPr="000C41CE">
        <w:rPr>
          <w:rFonts w:ascii="Verdana" w:hAnsi="Verdana"/>
          <w:i/>
          <w:iCs/>
          <w:color w:val="000000"/>
          <w:sz w:val="20"/>
          <w:szCs w:val="20"/>
        </w:rPr>
        <w:t xml:space="preserve"> </w:t>
      </w:r>
    </w:p>
    <w:sectPr w:rsidR="003E5C3A" w:rsidRPr="000C41C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68D"/>
    <w:rsid w:val="000C41CE"/>
    <w:rsid w:val="00183A99"/>
    <w:rsid w:val="001C70AE"/>
    <w:rsid w:val="001E68BE"/>
    <w:rsid w:val="002C469E"/>
    <w:rsid w:val="003A189C"/>
    <w:rsid w:val="003E5C3A"/>
    <w:rsid w:val="00520AD3"/>
    <w:rsid w:val="00573B7F"/>
    <w:rsid w:val="005C2027"/>
    <w:rsid w:val="007224EF"/>
    <w:rsid w:val="0073368D"/>
    <w:rsid w:val="007C4388"/>
    <w:rsid w:val="00830823"/>
    <w:rsid w:val="00841E3E"/>
    <w:rsid w:val="008D774E"/>
    <w:rsid w:val="00A97C1B"/>
    <w:rsid w:val="00AE1EF4"/>
    <w:rsid w:val="00C636DB"/>
    <w:rsid w:val="00C73A8E"/>
    <w:rsid w:val="00CD3C7E"/>
    <w:rsid w:val="00D12988"/>
    <w:rsid w:val="00D46C2B"/>
    <w:rsid w:val="00EF761A"/>
    <w:rsid w:val="00F1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4414F"/>
  <w15:chartTrackingRefBased/>
  <w15:docId w15:val="{959FCC95-B85F-4BB8-A7E3-18B20246F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6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368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68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368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368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368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368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368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368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368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3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3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3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3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3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3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3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3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368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3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368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36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36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3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3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3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36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0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2005</Words>
  <Characters>1143</Characters>
  <Application>Microsoft Office Word</Application>
  <DocSecurity>0</DocSecurity>
  <Lines>9</Lines>
  <Paragraphs>6</Paragraphs>
  <ScaleCrop>false</ScaleCrop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19</cp:revision>
  <dcterms:created xsi:type="dcterms:W3CDTF">2025-05-27T07:34:00Z</dcterms:created>
  <dcterms:modified xsi:type="dcterms:W3CDTF">2025-05-27T07:52:00Z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2025-05-27T07:35:03Z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e836bf5f-0dc1-4f57-876f-5864ca80c01d</vt:lpwstr>
  </property>
  <property fmtid="{D5CDD505-2E9C-101B-9397-08002B2CF9AE}" pid="8" name="MSIP_Label_e5564178-1ca1-4992-b45e-fdaf9919e704_ContentBits">
    <vt:lpwstr>0</vt:lpwstr>
  </property>
  <property fmtid="{D5CDD505-2E9C-101B-9397-08002B2CF9AE}" pid="9" name="GrammarlyDocumentId">
    <vt:lpwstr>0984c155-9778-4ceb-a209-4d773cebded5</vt:lpwstr>
  </property>
</Properties>
</file>